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D3" w:rsidRPr="00D354D0" w:rsidRDefault="00BE35D3" w:rsidP="00BE35D3">
      <w:pPr>
        <w:rPr>
          <w:sz w:val="24"/>
          <w:szCs w:val="24"/>
        </w:rPr>
      </w:pPr>
      <w:r w:rsidRPr="00D354D0"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D354D0">
        <w:rPr>
          <w:sz w:val="24"/>
          <w:szCs w:val="24"/>
        </w:rPr>
        <w:t xml:space="preserve">   </w:t>
      </w:r>
      <w:r w:rsidRPr="00D354D0"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87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   </w:t>
      </w:r>
      <w:r>
        <w:rPr>
          <w:i/>
          <w:sz w:val="24"/>
          <w:szCs w:val="24"/>
        </w:rPr>
        <w:t xml:space="preserve">    </w:t>
      </w:r>
      <w:r w:rsidRPr="00D354D0">
        <w:rPr>
          <w:i/>
          <w:sz w:val="24"/>
          <w:szCs w:val="24"/>
        </w:rPr>
        <w:t xml:space="preserve">  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8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</w:t>
      </w:r>
      <w:r>
        <w:rPr>
          <w:i/>
          <w:sz w:val="24"/>
          <w:szCs w:val="24"/>
        </w:rPr>
        <w:t xml:space="preserve">          </w:t>
      </w:r>
      <w:r w:rsidRPr="00D354D0">
        <w:rPr>
          <w:i/>
          <w:sz w:val="24"/>
          <w:szCs w:val="24"/>
        </w:rPr>
        <w:t xml:space="preserve">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1685925" cy="721419"/>
            <wp:effectExtent l="0" t="0" r="0" b="2540"/>
            <wp:docPr id="89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5D3" w:rsidRPr="00D354D0" w:rsidRDefault="00BE35D3" w:rsidP="00BE35D3">
      <w:pPr>
        <w:jc w:val="center"/>
        <w:rPr>
          <w:b/>
          <w:iCs/>
          <w:sz w:val="24"/>
          <w:szCs w:val="24"/>
        </w:rPr>
      </w:pPr>
      <w:r w:rsidRPr="00D354D0">
        <w:rPr>
          <w:b/>
          <w:iCs/>
          <w:sz w:val="24"/>
          <w:szCs w:val="24"/>
          <w:lang w:val="ru-RU"/>
        </w:rPr>
        <w:t xml:space="preserve">Европейски </w:t>
      </w:r>
      <w:proofErr w:type="spellStart"/>
      <w:r w:rsidRPr="00D354D0">
        <w:rPr>
          <w:b/>
          <w:iCs/>
          <w:sz w:val="24"/>
          <w:szCs w:val="24"/>
          <w:lang w:val="ru-RU"/>
        </w:rPr>
        <w:t>земеделски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– Европа </w:t>
      </w:r>
      <w:proofErr w:type="spellStart"/>
      <w:r w:rsidRPr="00D354D0">
        <w:rPr>
          <w:b/>
          <w:iCs/>
          <w:sz w:val="24"/>
          <w:szCs w:val="24"/>
          <w:lang w:val="ru-RU"/>
        </w:rPr>
        <w:t>инвестира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в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</w:p>
    <w:p w:rsidR="00BE35D3" w:rsidRPr="00BE35D3" w:rsidRDefault="00BE35D3" w:rsidP="00BE35D3">
      <w:pPr>
        <w:jc w:val="center"/>
        <w:rPr>
          <w:sz w:val="24"/>
          <w:szCs w:val="24"/>
        </w:rPr>
      </w:pPr>
      <w:r w:rsidRPr="00D354D0">
        <w:rPr>
          <w:b/>
          <w:sz w:val="24"/>
          <w:szCs w:val="24"/>
          <w:lang w:val="ru-RU"/>
        </w:rPr>
        <w:t>ПРОГРАМА ЗА РАЗВИТИЕ НА СЕЛСКИТЕ РАЙОНИ   2014 – 2020 г.</w:t>
      </w:r>
    </w:p>
    <w:p w:rsidR="00BE35D3" w:rsidRDefault="00BE35D3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5BA9" w:rsidRPr="0041364F" w:rsidRDefault="003B2A22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Приложение № 13</w:t>
      </w:r>
    </w:p>
    <w:p w:rsidR="00E51C66" w:rsidRPr="0041364F" w:rsidRDefault="00E51C66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ЛИПСА НА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ДВОЙНО </w:t>
      </w:r>
      <w:proofErr w:type="gramStart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>ФИНАНСИРАНЕ  И</w:t>
      </w:r>
      <w:proofErr w:type="gramEnd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br/>
      </w:r>
      <w:r w:rsidRPr="0041364F">
        <w:rPr>
          <w:rFonts w:ascii="Times New Roman" w:hAnsi="Times New Roman"/>
          <w:b/>
          <w:sz w:val="24"/>
          <w:szCs w:val="24"/>
        </w:rPr>
        <w:t xml:space="preserve">ИЗКУСТВЕНО СЪЗДАДЕНИ УСЛОВИЯ </w:t>
      </w: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(наименование на кандидат/ползвател)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proofErr w:type="gramEnd"/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ЕИК по БУЛСТАТ ……………………………</w:t>
      </w:r>
    </w:p>
    <w:p w:rsidR="00E51C66" w:rsidRPr="00CC67B7" w:rsidRDefault="004C5BA9" w:rsidP="00D82F16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- в качествот</w:t>
      </w:r>
      <w:r w:rsidR="009E7A15">
        <w:rPr>
          <w:rFonts w:ascii="Times New Roman" w:hAnsi="Times New Roman"/>
          <w:sz w:val="24"/>
          <w:szCs w:val="24"/>
          <w:lang w:val="bg-BG"/>
        </w:rPr>
        <w:t xml:space="preserve">о </w:t>
      </w:r>
      <w:r w:rsidR="00AC4F60">
        <w:rPr>
          <w:rFonts w:ascii="Times New Roman" w:hAnsi="Times New Roman"/>
          <w:sz w:val="24"/>
          <w:szCs w:val="24"/>
          <w:lang w:val="bg-BG"/>
        </w:rPr>
        <w:t xml:space="preserve">си на кандидат по </w:t>
      </w:r>
      <w:proofErr w:type="spellStart"/>
      <w:r w:rsidR="00EE7B1C">
        <w:rPr>
          <w:rFonts w:ascii="Times New Roman" w:hAnsi="Times New Roman"/>
          <w:sz w:val="24"/>
          <w:szCs w:val="24"/>
          <w:lang w:val="bg-BG"/>
        </w:rPr>
        <w:t>п</w:t>
      </w:r>
      <w:r w:rsidR="00EE7B1C" w:rsidRPr="00EE7B1C">
        <w:rPr>
          <w:rFonts w:ascii="Times New Roman" w:hAnsi="Times New Roman"/>
          <w:sz w:val="24"/>
          <w:szCs w:val="24"/>
          <w:lang w:val="bg-BG"/>
        </w:rPr>
        <w:t>одмярка</w:t>
      </w:r>
      <w:proofErr w:type="spellEnd"/>
      <w:r w:rsidR="00EE7B1C" w:rsidRPr="00EE7B1C">
        <w:rPr>
          <w:rFonts w:ascii="Times New Roman" w:hAnsi="Times New Roman"/>
          <w:sz w:val="24"/>
          <w:szCs w:val="24"/>
          <w:lang w:val="bg-BG"/>
        </w:rPr>
        <w:t xml:space="preserve"> 8.3 </w:t>
      </w:r>
      <w:r w:rsidR="00EE7B1C">
        <w:rPr>
          <w:rFonts w:ascii="Times New Roman" w:hAnsi="Times New Roman"/>
          <w:sz w:val="24"/>
          <w:szCs w:val="24"/>
          <w:lang w:val="bg-BG"/>
        </w:rPr>
        <w:t>„</w:t>
      </w:r>
      <w:r w:rsidR="00EE7B1C" w:rsidRPr="00EE7B1C">
        <w:rPr>
          <w:rFonts w:ascii="Times New Roman" w:hAnsi="Times New Roman"/>
          <w:sz w:val="24"/>
          <w:szCs w:val="24"/>
          <w:lang w:val="bg-BG"/>
        </w:rPr>
        <w:t xml:space="preserve">Предотвратяване на щети по горите от горски пожари, природни бедствия и </w:t>
      </w:r>
      <w:proofErr w:type="spellStart"/>
      <w:r w:rsidR="00EE7B1C" w:rsidRPr="00EE7B1C">
        <w:rPr>
          <w:rFonts w:ascii="Times New Roman" w:hAnsi="Times New Roman"/>
          <w:sz w:val="24"/>
          <w:szCs w:val="24"/>
          <w:lang w:val="bg-BG"/>
        </w:rPr>
        <w:t>катастрофични</w:t>
      </w:r>
      <w:proofErr w:type="spellEnd"/>
      <w:r w:rsidR="00EE7B1C" w:rsidRPr="00EE7B1C">
        <w:rPr>
          <w:rFonts w:ascii="Times New Roman" w:hAnsi="Times New Roman"/>
          <w:sz w:val="24"/>
          <w:szCs w:val="24"/>
          <w:lang w:val="bg-BG"/>
        </w:rPr>
        <w:t xml:space="preserve"> събития</w:t>
      </w:r>
      <w:r w:rsidR="00EE7B1C">
        <w:rPr>
          <w:rFonts w:ascii="Times New Roman" w:hAnsi="Times New Roman"/>
          <w:sz w:val="24"/>
          <w:szCs w:val="24"/>
        </w:rPr>
        <w:t>”</w:t>
      </w:r>
      <w:r w:rsidR="00CC67B7" w:rsidRPr="00CC67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19E6" w:rsidRPr="00D82F16">
        <w:rPr>
          <w:rFonts w:ascii="Times New Roman" w:hAnsi="Times New Roman"/>
          <w:sz w:val="24"/>
          <w:szCs w:val="24"/>
        </w:rPr>
        <w:t>към</w:t>
      </w:r>
      <w:proofErr w:type="spellEnd"/>
      <w:r w:rsidR="003719E6" w:rsidRPr="00D82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19E6" w:rsidRPr="00D82F16">
        <w:rPr>
          <w:rFonts w:ascii="Times New Roman" w:hAnsi="Times New Roman"/>
          <w:sz w:val="24"/>
          <w:szCs w:val="24"/>
        </w:rPr>
        <w:t>Стратегията</w:t>
      </w:r>
      <w:proofErr w:type="spellEnd"/>
      <w:r w:rsidR="003719E6" w:rsidRPr="00D82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19E6" w:rsidRPr="00D82F16">
        <w:rPr>
          <w:rFonts w:ascii="Times New Roman" w:hAnsi="Times New Roman"/>
          <w:sz w:val="24"/>
          <w:szCs w:val="24"/>
        </w:rPr>
        <w:t>за</w:t>
      </w:r>
      <w:proofErr w:type="spellEnd"/>
      <w:r w:rsidR="003719E6" w:rsidRPr="00D82F16">
        <w:rPr>
          <w:rFonts w:ascii="Times New Roman" w:hAnsi="Times New Roman"/>
          <w:sz w:val="24"/>
          <w:szCs w:val="24"/>
        </w:rPr>
        <w:t xml:space="preserve"> ВОМР </w:t>
      </w:r>
      <w:proofErr w:type="spellStart"/>
      <w:r w:rsidR="003719E6" w:rsidRPr="00D82F16">
        <w:rPr>
          <w:rFonts w:ascii="Times New Roman" w:hAnsi="Times New Roman"/>
          <w:sz w:val="24"/>
          <w:szCs w:val="24"/>
        </w:rPr>
        <w:t>на</w:t>
      </w:r>
      <w:proofErr w:type="spellEnd"/>
      <w:r w:rsidR="003719E6" w:rsidRPr="00D82F16">
        <w:rPr>
          <w:rFonts w:ascii="Times New Roman" w:hAnsi="Times New Roman"/>
          <w:sz w:val="24"/>
          <w:szCs w:val="24"/>
        </w:rPr>
        <w:t xml:space="preserve"> МИГ </w:t>
      </w:r>
      <w:r w:rsidR="00EE7B1C" w:rsidRPr="00EE7B1C">
        <w:rPr>
          <w:rFonts w:ascii="Times New Roman" w:hAnsi="Times New Roman"/>
          <w:sz w:val="24"/>
          <w:szCs w:val="24"/>
          <w:lang w:val="bg-BG"/>
        </w:rPr>
        <w:t>Преспа – общини Баните, Лъки и Чепеларе</w:t>
      </w:r>
      <w:bookmarkStart w:id="0" w:name="_GoBack"/>
      <w:bookmarkEnd w:id="0"/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>ДЕКЛАРИРАМ</w:t>
      </w:r>
      <w:r w:rsidRPr="0041364F">
        <w:rPr>
          <w:rFonts w:ascii="Times New Roman" w:hAnsi="Times New Roman"/>
          <w:sz w:val="24"/>
          <w:szCs w:val="24"/>
        </w:rPr>
        <w:t>:</w:t>
      </w:r>
    </w:p>
    <w:p w:rsidR="00E51C66" w:rsidRPr="0041364F" w:rsidRDefault="00E51C66" w:rsidP="00E51C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1C66" w:rsidRPr="0041364F" w:rsidRDefault="00E51C66" w:rsidP="00E51C66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че п</w:t>
      </w:r>
      <w:proofErr w:type="spellStart"/>
      <w:r w:rsidRPr="0041364F">
        <w:rPr>
          <w:rFonts w:ascii="Times New Roman" w:hAnsi="Times New Roman"/>
          <w:sz w:val="24"/>
          <w:szCs w:val="24"/>
        </w:rPr>
        <w:t>редставляваното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от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мен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41364F">
        <w:rPr>
          <w:rFonts w:ascii="Times New Roman" w:hAnsi="Times New Roman"/>
          <w:sz w:val="24"/>
          <w:szCs w:val="24"/>
          <w:lang w:val="bg-BG"/>
        </w:rPr>
        <w:t>: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 </w:t>
      </w:r>
    </w:p>
    <w:p w:rsidR="00BE35D3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1364F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: .....................                                  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деклариращия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>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p w:rsidR="00BE35D3" w:rsidRPr="00BE35D3" w:rsidRDefault="00BE35D3" w:rsidP="00BE35D3">
      <w:pPr>
        <w:rPr>
          <w:rFonts w:ascii="Times New Roman" w:hAnsi="Times New Roman"/>
          <w:sz w:val="24"/>
          <w:szCs w:val="24"/>
          <w:lang w:val="bg-BG"/>
        </w:rPr>
      </w:pPr>
    </w:p>
    <w:p w:rsidR="00BE35D3" w:rsidRDefault="00BE35D3" w:rsidP="00BE35D3">
      <w:pPr>
        <w:rPr>
          <w:rFonts w:ascii="Times New Roman" w:hAnsi="Times New Roman"/>
          <w:sz w:val="24"/>
          <w:szCs w:val="24"/>
          <w:lang w:val="bg-BG"/>
        </w:rPr>
      </w:pPr>
    </w:p>
    <w:p w:rsidR="00BE35D3" w:rsidRDefault="00BE35D3" w:rsidP="00BE35D3">
      <w:pPr>
        <w:pStyle w:val="a5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90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91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92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5D3" w:rsidRDefault="00BE35D3" w:rsidP="00BE35D3">
      <w:pPr>
        <w:jc w:val="center"/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BE35D3" w:rsidRDefault="00BE35D3" w:rsidP="00BE35D3">
      <w:pPr>
        <w:ind w:left="-720"/>
      </w:pPr>
    </w:p>
    <w:p w:rsidR="00E51C66" w:rsidRPr="00BE35D3" w:rsidRDefault="00E51C66" w:rsidP="00BE35D3">
      <w:pPr>
        <w:rPr>
          <w:rFonts w:ascii="Times New Roman" w:hAnsi="Times New Roman"/>
          <w:sz w:val="24"/>
          <w:szCs w:val="24"/>
          <w:lang w:val="bg-BG"/>
        </w:rPr>
      </w:pPr>
    </w:p>
    <w:sectPr w:rsidR="00E51C66" w:rsidRPr="00BE35D3" w:rsidSect="004C5BA9">
      <w:pgSz w:w="11906" w:h="16838"/>
      <w:pgMar w:top="1417" w:right="70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2CA" w:rsidRDefault="003072CA" w:rsidP="004C5BA9">
      <w:pPr>
        <w:spacing w:after="0" w:line="240" w:lineRule="auto"/>
      </w:pPr>
      <w:r>
        <w:separator/>
      </w:r>
    </w:p>
  </w:endnote>
  <w:endnote w:type="continuationSeparator" w:id="0">
    <w:p w:rsidR="003072CA" w:rsidRDefault="003072CA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2CA" w:rsidRDefault="003072CA" w:rsidP="004C5BA9">
      <w:pPr>
        <w:spacing w:after="0" w:line="240" w:lineRule="auto"/>
      </w:pPr>
      <w:r>
        <w:separator/>
      </w:r>
    </w:p>
  </w:footnote>
  <w:footnote w:type="continuationSeparator" w:id="0">
    <w:p w:rsidR="003072CA" w:rsidRDefault="003072CA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51C66"/>
    <w:rsid w:val="000C5508"/>
    <w:rsid w:val="001431E7"/>
    <w:rsid w:val="00184C51"/>
    <w:rsid w:val="002577AB"/>
    <w:rsid w:val="003072CA"/>
    <w:rsid w:val="003109FF"/>
    <w:rsid w:val="003670A2"/>
    <w:rsid w:val="003719E6"/>
    <w:rsid w:val="003B2A22"/>
    <w:rsid w:val="0041364F"/>
    <w:rsid w:val="0048021F"/>
    <w:rsid w:val="004C5BA9"/>
    <w:rsid w:val="005B6EA6"/>
    <w:rsid w:val="007806B5"/>
    <w:rsid w:val="007F4F3D"/>
    <w:rsid w:val="00944CD5"/>
    <w:rsid w:val="009A40F4"/>
    <w:rsid w:val="009B2D07"/>
    <w:rsid w:val="009E7A15"/>
    <w:rsid w:val="00A540F0"/>
    <w:rsid w:val="00AC4F60"/>
    <w:rsid w:val="00B15C2A"/>
    <w:rsid w:val="00B66BE0"/>
    <w:rsid w:val="00B9491A"/>
    <w:rsid w:val="00BB7A4D"/>
    <w:rsid w:val="00BE35D3"/>
    <w:rsid w:val="00C35962"/>
    <w:rsid w:val="00C53F05"/>
    <w:rsid w:val="00CC67B7"/>
    <w:rsid w:val="00D82F16"/>
    <w:rsid w:val="00E51C66"/>
    <w:rsid w:val="00EE4A19"/>
    <w:rsid w:val="00EE7B1C"/>
    <w:rsid w:val="00F2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Stela</cp:lastModifiedBy>
  <cp:revision>17</cp:revision>
  <dcterms:created xsi:type="dcterms:W3CDTF">2017-11-16T08:52:00Z</dcterms:created>
  <dcterms:modified xsi:type="dcterms:W3CDTF">2019-04-15T13:35:00Z</dcterms:modified>
</cp:coreProperties>
</file>